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1C" w:rsidRPr="00596D1C" w:rsidRDefault="00596D1C" w:rsidP="00596D1C">
      <w:pPr>
        <w:pStyle w:val="a3"/>
        <w:spacing w:before="90"/>
        <w:ind w:left="260"/>
        <w:rPr>
          <w:sz w:val="28"/>
          <w:szCs w:val="28"/>
        </w:rPr>
      </w:pPr>
      <w:r w:rsidRPr="00596D1C">
        <w:rPr>
          <w:sz w:val="28"/>
          <w:szCs w:val="28"/>
        </w:rPr>
        <w:t>Родной</w:t>
      </w:r>
      <w:r w:rsidRPr="00596D1C">
        <w:rPr>
          <w:spacing w:val="1"/>
          <w:sz w:val="28"/>
          <w:szCs w:val="28"/>
        </w:rPr>
        <w:t xml:space="preserve"> </w:t>
      </w:r>
      <w:r w:rsidRPr="00596D1C">
        <w:rPr>
          <w:sz w:val="28"/>
          <w:szCs w:val="28"/>
        </w:rPr>
        <w:t>татарский</w:t>
      </w:r>
      <w:r w:rsidRPr="00596D1C">
        <w:rPr>
          <w:spacing w:val="2"/>
          <w:sz w:val="28"/>
          <w:szCs w:val="28"/>
        </w:rPr>
        <w:t xml:space="preserve"> </w:t>
      </w:r>
      <w:r w:rsidRPr="00596D1C">
        <w:rPr>
          <w:sz w:val="28"/>
          <w:szCs w:val="28"/>
        </w:rPr>
        <w:t>язык</w:t>
      </w:r>
      <w:r w:rsidRPr="00596D1C">
        <w:rPr>
          <w:spacing w:val="-3"/>
          <w:sz w:val="28"/>
          <w:szCs w:val="28"/>
        </w:rPr>
        <w:t xml:space="preserve"> </w:t>
      </w:r>
      <w:r w:rsidRPr="00596D1C">
        <w:rPr>
          <w:sz w:val="28"/>
          <w:szCs w:val="28"/>
        </w:rPr>
        <w:t>для татарских</w:t>
      </w:r>
      <w:r w:rsidRPr="00596D1C">
        <w:rPr>
          <w:spacing w:val="-5"/>
          <w:sz w:val="28"/>
          <w:szCs w:val="28"/>
        </w:rPr>
        <w:t xml:space="preserve"> </w:t>
      </w:r>
      <w:r w:rsidRPr="00596D1C">
        <w:rPr>
          <w:sz w:val="28"/>
          <w:szCs w:val="28"/>
        </w:rPr>
        <w:t>групп</w:t>
      </w:r>
      <w:r w:rsidRPr="00596D1C">
        <w:rPr>
          <w:spacing w:val="-3"/>
          <w:sz w:val="28"/>
          <w:szCs w:val="28"/>
        </w:rPr>
        <w:t xml:space="preserve"> </w:t>
      </w:r>
      <w:r w:rsidRPr="00596D1C">
        <w:rPr>
          <w:sz w:val="28"/>
          <w:szCs w:val="28"/>
        </w:rPr>
        <w:t>(5-9</w:t>
      </w:r>
      <w:r w:rsidRPr="00596D1C">
        <w:rPr>
          <w:spacing w:val="-5"/>
          <w:sz w:val="28"/>
          <w:szCs w:val="28"/>
        </w:rPr>
        <w:t xml:space="preserve"> </w:t>
      </w:r>
      <w:r w:rsidRPr="00596D1C">
        <w:rPr>
          <w:sz w:val="28"/>
          <w:szCs w:val="28"/>
        </w:rPr>
        <w:t>классы)</w:t>
      </w:r>
    </w:p>
    <w:p w:rsidR="00596D1C" w:rsidRPr="00596D1C" w:rsidRDefault="00596D1C" w:rsidP="00596D1C">
      <w:pPr>
        <w:spacing w:before="3" w:after="1"/>
        <w:rPr>
          <w:b/>
          <w:sz w:val="28"/>
          <w:szCs w:val="28"/>
        </w:rPr>
      </w:pPr>
    </w:p>
    <w:tbl>
      <w:tblPr>
        <w:tblStyle w:val="TableNormal"/>
        <w:tblW w:w="11064" w:type="dxa"/>
        <w:tblInd w:w="-1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976"/>
      </w:tblGrid>
      <w:tr w:rsidR="00596D1C" w:rsidRPr="00596D1C" w:rsidTr="00596D1C">
        <w:trPr>
          <w:trHeight w:val="273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Наименование</w:t>
            </w:r>
            <w:proofErr w:type="spellEnd"/>
            <w:r w:rsidRPr="00596D1C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976" w:type="dxa"/>
          </w:tcPr>
          <w:p w:rsidR="00596D1C" w:rsidRPr="00596D1C" w:rsidRDefault="00596D1C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Родной</w:t>
            </w:r>
            <w:proofErr w:type="spellEnd"/>
            <w:r w:rsidRPr="00596D1C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татарский</w:t>
            </w:r>
            <w:proofErr w:type="spellEnd"/>
            <w:r w:rsidRPr="00596D1C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язык</w:t>
            </w:r>
            <w:proofErr w:type="spellEnd"/>
          </w:p>
        </w:tc>
      </w:tr>
      <w:tr w:rsidR="00596D1C" w:rsidRPr="00596D1C" w:rsidTr="00596D1C">
        <w:trPr>
          <w:trHeight w:val="830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42" w:lineRule="auto"/>
              <w:ind w:left="110" w:right="608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Основной</w:t>
            </w:r>
            <w:proofErr w:type="spellEnd"/>
            <w:r w:rsidRPr="00596D1C">
              <w:rPr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разработчик</w:t>
            </w:r>
            <w:proofErr w:type="spellEnd"/>
            <w:r w:rsidRPr="00596D1C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976" w:type="dxa"/>
          </w:tcPr>
          <w:p w:rsidR="00596D1C" w:rsidRPr="00596D1C" w:rsidRDefault="00596D1C" w:rsidP="00596D1C">
            <w:pPr>
              <w:pStyle w:val="TableParagraph"/>
              <w:spacing w:line="242" w:lineRule="auto"/>
              <w:ind w:left="110" w:right="713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ШМО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учителей</w:t>
            </w:r>
            <w:r w:rsidRPr="00596D1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татарского</w:t>
            </w:r>
            <w:r w:rsidRPr="00596D1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языка</w:t>
            </w:r>
            <w:r w:rsidRPr="00596D1C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МБОУ</w:t>
            </w:r>
            <w:r w:rsidRPr="00596D1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sz w:val="28"/>
                <w:szCs w:val="28"/>
                <w:lang w:val="ru-RU"/>
              </w:rPr>
              <w:t>Алатская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ООШ </w:t>
            </w:r>
            <w:proofErr w:type="spellStart"/>
            <w:r>
              <w:rPr>
                <w:sz w:val="28"/>
                <w:szCs w:val="28"/>
                <w:lang w:val="ru-RU"/>
              </w:rPr>
              <w:t>им.А.О.Ахманова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596D1C" w:rsidRPr="00596D1C" w:rsidTr="00596D1C">
        <w:trPr>
          <w:trHeight w:val="2760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37" w:lineRule="auto"/>
              <w:ind w:left="110" w:right="230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Программа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реализуется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на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основе</w:t>
            </w:r>
            <w:r w:rsidRPr="00596D1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УМК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"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Татарский</w:t>
            </w:r>
            <w:proofErr w:type="gramEnd"/>
          </w:p>
          <w:p w:rsidR="00596D1C" w:rsidRPr="00596D1C" w:rsidRDefault="00596D1C" w:rsidP="004247AC">
            <w:pPr>
              <w:pStyle w:val="TableParagraph"/>
              <w:ind w:left="110" w:right="666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язык</w:t>
            </w:r>
            <w:proofErr w:type="spellEnd"/>
            <w:r w:rsidRPr="00596D1C">
              <w:rPr>
                <w:sz w:val="28"/>
                <w:szCs w:val="28"/>
              </w:rPr>
              <w:t xml:space="preserve">" </w:t>
            </w:r>
            <w:proofErr w:type="spellStart"/>
            <w:r w:rsidRPr="00596D1C">
              <w:rPr>
                <w:sz w:val="28"/>
                <w:szCs w:val="28"/>
              </w:rPr>
              <w:t>Татарское</w:t>
            </w:r>
            <w:proofErr w:type="spellEnd"/>
            <w:r w:rsidRPr="00596D1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книжное</w:t>
            </w:r>
            <w:proofErr w:type="spellEnd"/>
            <w:r w:rsidRPr="00596D1C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издательство</w:t>
            </w:r>
            <w:proofErr w:type="spellEnd"/>
          </w:p>
        </w:tc>
        <w:tc>
          <w:tcPr>
            <w:tcW w:w="7976" w:type="dxa"/>
          </w:tcPr>
          <w:p w:rsidR="00596D1C" w:rsidRPr="00596D1C" w:rsidRDefault="00596D1C" w:rsidP="004247AC">
            <w:pPr>
              <w:pStyle w:val="TableParagraph"/>
              <w:spacing w:line="237" w:lineRule="auto"/>
              <w:ind w:left="110" w:right="999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 xml:space="preserve">Харисов Ф.Ф., Харисова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Ч.М.Татарский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язык, 5 класс (Татар 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теле</w:t>
            </w:r>
            <w:proofErr w:type="gramEnd"/>
            <w:r w:rsidRPr="00596D1C">
              <w:rPr>
                <w:sz w:val="28"/>
                <w:szCs w:val="28"/>
                <w:lang w:val="ru-RU"/>
              </w:rPr>
              <w:t>)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Казань: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Татарское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книжное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издательство,</w:t>
            </w:r>
            <w:r w:rsidRPr="00596D1C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2015.</w:t>
            </w:r>
          </w:p>
          <w:p w:rsidR="00596D1C" w:rsidRPr="00596D1C" w:rsidRDefault="00596D1C" w:rsidP="004247AC">
            <w:pPr>
              <w:pStyle w:val="TableParagraph"/>
              <w:ind w:left="110" w:right="919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 xml:space="preserve">Максимов Н.В.,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Хамидуллина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М.З., Татарский язык, 6 класс (Татар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теле</w:t>
            </w:r>
            <w:proofErr w:type="gramEnd"/>
            <w:r w:rsidRPr="00596D1C">
              <w:rPr>
                <w:sz w:val="28"/>
                <w:szCs w:val="28"/>
                <w:lang w:val="ru-RU"/>
              </w:rPr>
              <w:t>.)</w:t>
            </w:r>
            <w:r w:rsidR="00C546C5">
              <w:rPr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Казань:</w:t>
            </w:r>
            <w:r w:rsidRPr="00596D1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Татарское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книжное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издательство,</w:t>
            </w:r>
            <w:r w:rsidRPr="00596D1C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2015.</w:t>
            </w:r>
          </w:p>
          <w:p w:rsidR="00596D1C" w:rsidRPr="00596D1C" w:rsidRDefault="00C546C5" w:rsidP="004247AC">
            <w:pPr>
              <w:pStyle w:val="TableParagraph"/>
              <w:spacing w:line="237" w:lineRule="auto"/>
              <w:ind w:left="110" w:right="4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Р.К Сагдиева, </w:t>
            </w:r>
            <w:proofErr w:type="spellStart"/>
            <w:r>
              <w:rPr>
                <w:sz w:val="28"/>
                <w:szCs w:val="28"/>
                <w:lang w:val="ru-RU"/>
              </w:rPr>
              <w:t>Г.Ф.Харисова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Л.К.Сабирзянова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М.А.Нуриева</w:t>
            </w:r>
            <w:proofErr w:type="gramStart"/>
            <w:r w:rsidR="00596D1C" w:rsidRPr="00596D1C">
              <w:rPr>
                <w:sz w:val="28"/>
                <w:szCs w:val="28"/>
                <w:lang w:val="ru-RU"/>
              </w:rPr>
              <w:t>.Т</w:t>
            </w:r>
            <w:proofErr w:type="gramEnd"/>
            <w:r w:rsidR="00596D1C" w:rsidRPr="00596D1C">
              <w:rPr>
                <w:sz w:val="28"/>
                <w:szCs w:val="28"/>
                <w:lang w:val="ru-RU"/>
              </w:rPr>
              <w:t>атарский</w:t>
            </w:r>
            <w:proofErr w:type="spellEnd"/>
            <w:r w:rsidR="00596D1C" w:rsidRPr="00596D1C">
              <w:rPr>
                <w:sz w:val="28"/>
                <w:szCs w:val="28"/>
                <w:lang w:val="ru-RU"/>
              </w:rPr>
              <w:t xml:space="preserve"> язык, 7 класс</w:t>
            </w:r>
            <w:r w:rsidR="00596D1C"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596D1C" w:rsidRPr="00596D1C">
              <w:rPr>
                <w:sz w:val="28"/>
                <w:szCs w:val="28"/>
                <w:lang w:val="ru-RU"/>
              </w:rPr>
              <w:t>(Татар теле),</w:t>
            </w:r>
            <w:r w:rsidR="00596D1C"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="00596D1C" w:rsidRPr="00596D1C">
              <w:rPr>
                <w:sz w:val="28"/>
                <w:szCs w:val="28"/>
                <w:lang w:val="ru-RU"/>
              </w:rPr>
              <w:t>Казань:</w:t>
            </w:r>
            <w:r w:rsidR="00596D1C" w:rsidRPr="00596D1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Магариф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sz w:val="28"/>
                <w:szCs w:val="28"/>
                <w:lang w:val="ru-RU"/>
              </w:rPr>
              <w:t>Вакыт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596D1C" w:rsidRPr="00596D1C">
              <w:rPr>
                <w:sz w:val="28"/>
                <w:szCs w:val="28"/>
                <w:lang w:val="ru-RU"/>
              </w:rPr>
              <w:t>издательство,</w:t>
            </w:r>
            <w:r w:rsidR="00596D1C" w:rsidRPr="00596D1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2015</w:t>
            </w:r>
            <w:r w:rsidR="00596D1C" w:rsidRPr="00596D1C">
              <w:rPr>
                <w:sz w:val="28"/>
                <w:szCs w:val="28"/>
                <w:lang w:val="ru-RU"/>
              </w:rPr>
              <w:t>.</w:t>
            </w:r>
          </w:p>
          <w:p w:rsidR="00596D1C" w:rsidRPr="00596D1C" w:rsidRDefault="00596D1C" w:rsidP="004247AC">
            <w:pPr>
              <w:pStyle w:val="TableParagraph"/>
              <w:spacing w:before="5" w:line="237" w:lineRule="auto"/>
              <w:ind w:left="110" w:right="123"/>
              <w:rPr>
                <w:sz w:val="28"/>
                <w:szCs w:val="28"/>
                <w:lang w:val="ru-RU"/>
              </w:rPr>
            </w:pPr>
            <w:proofErr w:type="spellStart"/>
            <w:r w:rsidRPr="00596D1C">
              <w:rPr>
                <w:sz w:val="28"/>
                <w:szCs w:val="28"/>
                <w:lang w:val="ru-RU"/>
              </w:rPr>
              <w:t>Гайнуллина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Г.Ф., Харисова Г.Ф., и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др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.Т</w:t>
            </w:r>
            <w:proofErr w:type="gramEnd"/>
            <w:r w:rsidRPr="00596D1C">
              <w:rPr>
                <w:sz w:val="28"/>
                <w:szCs w:val="28"/>
                <w:lang w:val="ru-RU"/>
              </w:rPr>
              <w:t>атарский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язык, 8 класс (Татар теле)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Казань: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Татарское</w:t>
            </w:r>
            <w:r w:rsidRPr="00596D1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книжное издательство,</w:t>
            </w:r>
            <w:r w:rsidRPr="00596D1C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2016.</w:t>
            </w:r>
          </w:p>
          <w:p w:rsidR="00596D1C" w:rsidRPr="00596D1C" w:rsidRDefault="00596D1C" w:rsidP="004247AC">
            <w:pPr>
              <w:pStyle w:val="TableParagraph"/>
              <w:spacing w:line="274" w:lineRule="exact"/>
              <w:ind w:left="110" w:right="185"/>
              <w:rPr>
                <w:sz w:val="28"/>
                <w:szCs w:val="28"/>
                <w:lang w:val="ru-RU"/>
              </w:rPr>
            </w:pPr>
            <w:proofErr w:type="spellStart"/>
            <w:r w:rsidRPr="00596D1C">
              <w:rPr>
                <w:sz w:val="28"/>
                <w:szCs w:val="28"/>
                <w:lang w:val="ru-RU"/>
              </w:rPr>
              <w:t>Мирзагитов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Р.Х., Шакурова М.М.,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Мусаяпова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Н.Х. Татарский язык (Татар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теле</w:t>
            </w:r>
            <w:proofErr w:type="gramEnd"/>
            <w:r w:rsidRPr="00596D1C">
              <w:rPr>
                <w:sz w:val="28"/>
                <w:szCs w:val="28"/>
                <w:lang w:val="ru-RU"/>
              </w:rPr>
              <w:t>)</w:t>
            </w:r>
            <w:r w:rsidR="00C546C5">
              <w:rPr>
                <w:spacing w:val="3"/>
                <w:sz w:val="28"/>
                <w:szCs w:val="28"/>
                <w:lang w:val="ru-RU"/>
              </w:rPr>
              <w:t xml:space="preserve">, 9 класс. </w:t>
            </w:r>
            <w:r w:rsidRPr="00596D1C">
              <w:rPr>
                <w:sz w:val="28"/>
                <w:szCs w:val="28"/>
                <w:lang w:val="ru-RU"/>
              </w:rPr>
              <w:t>Казань:</w:t>
            </w:r>
            <w:r w:rsidRPr="00596D1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Татарское книжное</w:t>
            </w:r>
            <w:r w:rsidRPr="00596D1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издательство,</w:t>
            </w:r>
            <w:r w:rsidRPr="00596D1C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2017.</w:t>
            </w:r>
          </w:p>
        </w:tc>
      </w:tr>
      <w:tr w:rsidR="00596D1C" w:rsidRPr="00596D1C" w:rsidTr="00596D1C">
        <w:trPr>
          <w:trHeight w:val="2760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37" w:lineRule="auto"/>
              <w:ind w:left="110" w:right="134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Рабочая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программа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разработана</w:t>
            </w:r>
            <w:r w:rsidRPr="00596D1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в</w:t>
            </w:r>
            <w:r w:rsidRPr="00596D1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соответствии</w:t>
            </w:r>
          </w:p>
        </w:tc>
        <w:tc>
          <w:tcPr>
            <w:tcW w:w="7976" w:type="dxa"/>
          </w:tcPr>
          <w:p w:rsidR="00596D1C" w:rsidRPr="00596D1C" w:rsidRDefault="00596D1C" w:rsidP="004247AC">
            <w:pPr>
              <w:pStyle w:val="TableParagraph"/>
              <w:spacing w:line="237" w:lineRule="auto"/>
              <w:ind w:left="153" w:right="203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Федеральный Закон Российской Федерации от 29.12.2012 № 273-ФЗ «Об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образовании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в</w:t>
            </w:r>
            <w:r w:rsidRPr="00596D1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Российской</w:t>
            </w:r>
            <w:r w:rsidRPr="00596D1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Федерации»;</w:t>
            </w:r>
          </w:p>
          <w:p w:rsidR="00596D1C" w:rsidRPr="00596D1C" w:rsidRDefault="00596D1C" w:rsidP="004247AC">
            <w:pPr>
              <w:pStyle w:val="TableParagraph"/>
              <w:ind w:left="153" w:right="212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Приказ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Минобрнауки</w:t>
            </w:r>
            <w:proofErr w:type="spellEnd"/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от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17.12.2010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№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1897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«Об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утверждении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федерального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государственного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образовательного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стандарта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основного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общего</w:t>
            </w:r>
            <w:r w:rsidRPr="00596D1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образования»;</w:t>
            </w:r>
          </w:p>
          <w:p w:rsidR="00596D1C" w:rsidRPr="00596D1C" w:rsidRDefault="00596D1C" w:rsidP="004247AC">
            <w:pPr>
              <w:pStyle w:val="TableParagraph"/>
              <w:ind w:left="153" w:right="201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Pr="00596D1C">
              <w:rPr>
                <w:sz w:val="28"/>
                <w:szCs w:val="28"/>
                <w:lang w:val="ru-RU"/>
              </w:rPr>
              <w:t>Минобрнауки</w:t>
            </w:r>
            <w:proofErr w:type="spellEnd"/>
            <w:r w:rsidRPr="00596D1C">
              <w:rPr>
                <w:sz w:val="28"/>
                <w:szCs w:val="28"/>
                <w:lang w:val="ru-RU"/>
              </w:rPr>
              <w:t xml:space="preserve"> России от 31 декабря 2015 г. </w:t>
            </w:r>
            <w:r w:rsidRPr="00596D1C">
              <w:rPr>
                <w:sz w:val="28"/>
                <w:szCs w:val="28"/>
              </w:rPr>
              <w:t>N</w:t>
            </w:r>
            <w:r w:rsidRPr="00596D1C">
              <w:rPr>
                <w:sz w:val="28"/>
                <w:szCs w:val="28"/>
                <w:lang w:val="ru-RU"/>
              </w:rPr>
              <w:t xml:space="preserve"> 1577«О внесении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изменений в федеральный государственный образовательный стандарт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основного</w:t>
            </w:r>
            <w:r w:rsidRPr="00596D1C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общего</w:t>
            </w:r>
            <w:r w:rsidRPr="00596D1C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образования,</w:t>
            </w:r>
            <w:r w:rsidRPr="00596D1C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утвержденный</w:t>
            </w:r>
            <w:r w:rsidRPr="00596D1C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приказом</w:t>
            </w:r>
            <w:r w:rsidRPr="00596D1C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Министерства</w:t>
            </w:r>
          </w:p>
          <w:p w:rsidR="00596D1C" w:rsidRPr="00596D1C" w:rsidRDefault="00596D1C" w:rsidP="004247AC">
            <w:pPr>
              <w:pStyle w:val="TableParagraph"/>
              <w:spacing w:line="274" w:lineRule="exact"/>
              <w:ind w:left="153" w:right="201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образования 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науки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Российской Федерации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от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17 декабря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2010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г.</w:t>
            </w:r>
            <w:r w:rsidRPr="00596D1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</w:rPr>
              <w:t>N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1897;</w:t>
            </w:r>
          </w:p>
        </w:tc>
      </w:tr>
      <w:tr w:rsidR="00596D1C" w:rsidRPr="00596D1C" w:rsidTr="00596D1C">
        <w:trPr>
          <w:trHeight w:val="1104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Цель</w:t>
            </w:r>
            <w:proofErr w:type="spellEnd"/>
            <w:r w:rsidRPr="00596D1C">
              <w:rPr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976" w:type="dxa"/>
          </w:tcPr>
          <w:p w:rsidR="00596D1C" w:rsidRPr="00596D1C" w:rsidRDefault="00596D1C" w:rsidP="004247AC">
            <w:pPr>
              <w:pStyle w:val="TableParagraph"/>
              <w:ind w:left="153" w:right="197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воспитание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духовно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развитой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личности,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способной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понимать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эстетически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воспринимать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произведения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татарской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литературы,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отличающейся от</w:t>
            </w:r>
            <w:r w:rsidRPr="00596D1C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родной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особенностями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образн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о-</w:t>
            </w:r>
            <w:proofErr w:type="gramEnd"/>
            <w:r w:rsidRPr="00596D1C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эстетической</w:t>
            </w:r>
            <w:r w:rsidRPr="00596D1C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системы;</w:t>
            </w:r>
          </w:p>
          <w:p w:rsidR="00596D1C" w:rsidRPr="00596D1C" w:rsidRDefault="00596D1C" w:rsidP="004247AC">
            <w:pPr>
              <w:pStyle w:val="TableParagraph"/>
              <w:spacing w:line="261" w:lineRule="exact"/>
              <w:ind w:left="153"/>
              <w:jc w:val="both"/>
              <w:rPr>
                <w:sz w:val="28"/>
                <w:szCs w:val="28"/>
              </w:rPr>
            </w:pPr>
            <w:proofErr w:type="spellStart"/>
            <w:r w:rsidRPr="00596D1C">
              <w:rPr>
                <w:sz w:val="28"/>
                <w:szCs w:val="28"/>
              </w:rPr>
              <w:t>личности</w:t>
            </w:r>
            <w:proofErr w:type="spellEnd"/>
            <w:r w:rsidRPr="00596D1C">
              <w:rPr>
                <w:sz w:val="28"/>
                <w:szCs w:val="28"/>
              </w:rPr>
              <w:t xml:space="preserve">,        </w:t>
            </w:r>
            <w:r w:rsidRPr="00596D1C">
              <w:rPr>
                <w:spacing w:val="32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обладающей</w:t>
            </w:r>
            <w:proofErr w:type="spellEnd"/>
            <w:r w:rsidRPr="00596D1C">
              <w:rPr>
                <w:sz w:val="28"/>
                <w:szCs w:val="28"/>
              </w:rPr>
              <w:t xml:space="preserve">        </w:t>
            </w:r>
            <w:r w:rsidRPr="00596D1C">
              <w:rPr>
                <w:spacing w:val="35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гуманистическим</w:t>
            </w:r>
            <w:proofErr w:type="spellEnd"/>
            <w:r w:rsidRPr="00596D1C">
              <w:rPr>
                <w:sz w:val="28"/>
                <w:szCs w:val="28"/>
              </w:rPr>
              <w:t xml:space="preserve">        </w:t>
            </w:r>
            <w:r w:rsidRPr="00596D1C">
              <w:rPr>
                <w:spacing w:val="36"/>
                <w:sz w:val="28"/>
                <w:szCs w:val="28"/>
              </w:rPr>
              <w:t xml:space="preserve"> </w:t>
            </w:r>
            <w:proofErr w:type="spellStart"/>
            <w:r w:rsidRPr="00596D1C">
              <w:rPr>
                <w:sz w:val="28"/>
                <w:szCs w:val="28"/>
              </w:rPr>
              <w:t>мировоззрением</w:t>
            </w:r>
            <w:proofErr w:type="spellEnd"/>
            <w:r w:rsidRPr="00596D1C">
              <w:rPr>
                <w:sz w:val="28"/>
                <w:szCs w:val="28"/>
              </w:rPr>
              <w:t>,</w:t>
            </w:r>
          </w:p>
        </w:tc>
      </w:tr>
      <w:tr w:rsidR="00596D1C" w:rsidRPr="00596D1C" w:rsidTr="00596D1C">
        <w:trPr>
          <w:trHeight w:val="6033"/>
        </w:trPr>
        <w:tc>
          <w:tcPr>
            <w:tcW w:w="3088" w:type="dxa"/>
          </w:tcPr>
          <w:p w:rsidR="00596D1C" w:rsidRPr="00596D1C" w:rsidRDefault="00596D1C" w:rsidP="004247A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</w:p>
        </w:tc>
        <w:tc>
          <w:tcPr>
            <w:tcW w:w="7976" w:type="dxa"/>
          </w:tcPr>
          <w:p w:rsidR="00596D1C" w:rsidRPr="00C546C5" w:rsidRDefault="00596D1C" w:rsidP="00596D1C">
            <w:pPr>
              <w:spacing w:line="259" w:lineRule="exact"/>
              <w:ind w:left="153"/>
              <w:jc w:val="both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 xml:space="preserve">общероссийским  </w:t>
            </w:r>
            <w:r w:rsidRPr="00C546C5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 xml:space="preserve">гражданским   </w:t>
            </w:r>
            <w:r w:rsidRPr="00C546C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 xml:space="preserve">сознанием,   </w:t>
            </w:r>
            <w:r w:rsidRPr="00C546C5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 xml:space="preserve">чувством   </w:t>
            </w:r>
            <w:r w:rsidRPr="00C546C5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патриотизма;</w:t>
            </w:r>
          </w:p>
          <w:p w:rsidR="00596D1C" w:rsidRPr="00C546C5" w:rsidRDefault="00596D1C" w:rsidP="00596D1C">
            <w:pPr>
              <w:spacing w:before="4" w:line="237" w:lineRule="auto"/>
              <w:ind w:left="153" w:right="211"/>
              <w:jc w:val="both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воспитание уважения к родной литературе и культуре, к литературам 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культурам</w:t>
            </w:r>
            <w:r w:rsidRPr="00C546C5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других</w:t>
            </w:r>
            <w:r w:rsidRPr="00C546C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народов;</w:t>
            </w:r>
          </w:p>
          <w:p w:rsidR="00596D1C" w:rsidRPr="00C546C5" w:rsidRDefault="00596D1C" w:rsidP="00596D1C">
            <w:pPr>
              <w:spacing w:before="4"/>
              <w:ind w:left="153" w:right="204"/>
              <w:jc w:val="both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развитие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познавательных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интересов,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интеллектуальных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творческих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способностей,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формирование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читательской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культуры,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представления 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специфике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литературы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в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ряду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других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искусств;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потребности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в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самостоятельном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чтении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произведений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художественной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литературы;</w:t>
            </w:r>
            <w:r w:rsidRPr="00C546C5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эстетического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вкуса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на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основе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освоения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художественных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текстов;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развитие устной</w:t>
            </w:r>
            <w:r w:rsidRPr="00C546C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письменной</w:t>
            </w:r>
            <w:r w:rsidRPr="00C546C5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речи</w:t>
            </w:r>
            <w:r w:rsidRPr="00C546C5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учащихся;</w:t>
            </w:r>
          </w:p>
          <w:p w:rsidR="00596D1C" w:rsidRPr="00C546C5" w:rsidRDefault="00596D1C" w:rsidP="00596D1C">
            <w:pPr>
              <w:ind w:left="153" w:right="198"/>
              <w:jc w:val="both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освоение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знаний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родной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литературе,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ее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духовно-нравственном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эстетическом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значении, 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выдающихся произведениях писателей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жизни;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овладение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умениями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творческого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чтения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анализа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художественных произведений</w:t>
            </w:r>
            <w:r w:rsidRPr="00C546C5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 привлечением необходимых сведений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по теории и истории литературы; умением выявлять в них конкретн</w:t>
            </w:r>
            <w:proofErr w:type="gramStart"/>
            <w:r w:rsidRPr="00C546C5">
              <w:rPr>
                <w:sz w:val="28"/>
                <w:szCs w:val="28"/>
                <w:lang w:val="ru-RU"/>
              </w:rPr>
              <w:t>о-</w:t>
            </w:r>
            <w:proofErr w:type="gramEnd"/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историческое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общечеловеческое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содержание;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сопоставлять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произведения, находить в них сходные темы, проблемы, идеи; выявлять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национально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культурно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обусловленные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различия;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обогащение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духовного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мира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учащихся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путем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приобщения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их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к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нравственным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ценностям</w:t>
            </w:r>
            <w:r w:rsidRPr="00C546C5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и</w:t>
            </w:r>
            <w:r w:rsidRPr="00C546C5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художественному</w:t>
            </w:r>
            <w:r w:rsidRPr="00C546C5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многообразию</w:t>
            </w:r>
            <w:r w:rsidRPr="00C546C5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литературы,</w:t>
            </w:r>
            <w:r w:rsidRPr="00C546C5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к</w:t>
            </w:r>
            <w:r w:rsidRPr="00C546C5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отдельным</w:t>
            </w:r>
          </w:p>
          <w:p w:rsidR="00596D1C" w:rsidRPr="00596D1C" w:rsidRDefault="00596D1C" w:rsidP="00596D1C">
            <w:pPr>
              <w:pStyle w:val="TableParagraph"/>
              <w:ind w:left="153" w:right="197"/>
              <w:jc w:val="both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>произведениям</w:t>
            </w:r>
            <w:r w:rsidRPr="00596D1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литературы</w:t>
            </w:r>
            <w:r w:rsidRPr="00596D1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народов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России</w:t>
            </w:r>
            <w:r w:rsidRPr="00596D1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</w:t>
            </w:r>
            <w:r w:rsidRPr="00596D1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зарубежной</w:t>
            </w:r>
            <w:r w:rsidRPr="00596D1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литературы.</w:t>
            </w:r>
          </w:p>
        </w:tc>
      </w:tr>
      <w:tr w:rsidR="00596D1C" w:rsidRPr="00596D1C" w:rsidTr="00596D1C">
        <w:trPr>
          <w:trHeight w:val="1248"/>
        </w:trPr>
        <w:tc>
          <w:tcPr>
            <w:tcW w:w="3088" w:type="dxa"/>
            <w:tcBorders>
              <w:bottom w:val="single" w:sz="4" w:space="0" w:color="auto"/>
            </w:tcBorders>
          </w:tcPr>
          <w:p w:rsidR="00596D1C" w:rsidRPr="00596D1C" w:rsidRDefault="00596D1C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596D1C">
              <w:rPr>
                <w:sz w:val="28"/>
                <w:szCs w:val="28"/>
              </w:rPr>
              <w:t>Результат</w:t>
            </w:r>
            <w:r w:rsidRPr="00596D1C">
              <w:rPr>
                <w:spacing w:val="-2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освоения</w:t>
            </w:r>
          </w:p>
          <w:p w:rsidR="00596D1C" w:rsidRPr="00596D1C" w:rsidRDefault="00596D1C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r w:rsidRPr="00596D1C">
              <w:rPr>
                <w:sz w:val="28"/>
                <w:szCs w:val="28"/>
              </w:rPr>
              <w:t>программы</w:t>
            </w:r>
          </w:p>
        </w:tc>
        <w:tc>
          <w:tcPr>
            <w:tcW w:w="7976" w:type="dxa"/>
            <w:tcBorders>
              <w:bottom w:val="single" w:sz="4" w:space="0" w:color="auto"/>
            </w:tcBorders>
          </w:tcPr>
          <w:p w:rsidR="00596D1C" w:rsidRPr="00C546C5" w:rsidRDefault="00596D1C" w:rsidP="004247AC">
            <w:pPr>
              <w:pStyle w:val="TableParagraph"/>
              <w:tabs>
                <w:tab w:val="left" w:pos="1865"/>
                <w:tab w:val="left" w:pos="3748"/>
                <w:tab w:val="left" w:pos="5466"/>
                <w:tab w:val="left" w:pos="6895"/>
              </w:tabs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Достижение</w:t>
            </w:r>
            <w:r w:rsidRPr="00C546C5">
              <w:rPr>
                <w:sz w:val="28"/>
                <w:szCs w:val="28"/>
                <w:lang w:val="ru-RU"/>
              </w:rPr>
              <w:tab/>
              <w:t>планируемых</w:t>
            </w:r>
            <w:r w:rsidRPr="00C546C5">
              <w:rPr>
                <w:sz w:val="28"/>
                <w:szCs w:val="28"/>
                <w:lang w:val="ru-RU"/>
              </w:rPr>
              <w:tab/>
              <w:t>результатов</w:t>
            </w:r>
            <w:r w:rsidRPr="00C546C5">
              <w:rPr>
                <w:sz w:val="28"/>
                <w:szCs w:val="28"/>
                <w:lang w:val="ru-RU"/>
              </w:rPr>
              <w:tab/>
              <w:t>освоения</w:t>
            </w:r>
            <w:r w:rsidRPr="00C546C5">
              <w:rPr>
                <w:sz w:val="28"/>
                <w:szCs w:val="28"/>
                <w:lang w:val="ru-RU"/>
              </w:rPr>
              <w:tab/>
            </w:r>
            <w:proofErr w:type="gramStart"/>
            <w:r w:rsidRPr="00C546C5">
              <w:rPr>
                <w:sz w:val="28"/>
                <w:szCs w:val="28"/>
                <w:lang w:val="ru-RU"/>
              </w:rPr>
              <w:t>основной</w:t>
            </w:r>
            <w:proofErr w:type="gramEnd"/>
          </w:p>
          <w:p w:rsidR="00596D1C" w:rsidRPr="00C546C5" w:rsidRDefault="00596D1C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образовательной</w:t>
            </w:r>
            <w:r w:rsidRPr="00C546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программы</w:t>
            </w:r>
            <w:r w:rsidRPr="00C546C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по</w:t>
            </w:r>
            <w:r w:rsidRPr="00C546C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родному</w:t>
            </w:r>
            <w:r w:rsidRPr="00C546C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татарскому</w:t>
            </w:r>
            <w:r w:rsidRPr="00C546C5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языку</w:t>
            </w:r>
          </w:p>
        </w:tc>
      </w:tr>
      <w:tr w:rsidR="00596D1C" w:rsidRPr="00596D1C" w:rsidTr="00596D1C">
        <w:trPr>
          <w:trHeight w:val="1935"/>
        </w:trPr>
        <w:tc>
          <w:tcPr>
            <w:tcW w:w="3088" w:type="dxa"/>
            <w:tcBorders>
              <w:top w:val="single" w:sz="4" w:space="0" w:color="auto"/>
              <w:bottom w:val="single" w:sz="4" w:space="0" w:color="auto"/>
            </w:tcBorders>
          </w:tcPr>
          <w:p w:rsidR="00596D1C" w:rsidRPr="00596D1C" w:rsidRDefault="00596D1C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</w:p>
          <w:p w:rsidR="00596D1C" w:rsidRPr="00C546C5" w:rsidRDefault="00596D1C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Рабочая</w:t>
            </w:r>
            <w:r w:rsidRPr="00C546C5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учебная</w:t>
            </w:r>
            <w:r w:rsidRPr="00C546C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программа</w:t>
            </w:r>
          </w:p>
          <w:p w:rsidR="00596D1C" w:rsidRPr="00C546C5" w:rsidRDefault="00596D1C" w:rsidP="004247AC">
            <w:pPr>
              <w:pStyle w:val="TableParagraph"/>
              <w:tabs>
                <w:tab w:val="left" w:pos="1747"/>
                <w:tab w:val="left" w:pos="2535"/>
              </w:tabs>
              <w:spacing w:before="5" w:line="237" w:lineRule="auto"/>
              <w:ind w:left="110" w:right="98"/>
              <w:rPr>
                <w:sz w:val="28"/>
                <w:szCs w:val="28"/>
                <w:lang w:val="ru-RU"/>
              </w:rPr>
            </w:pPr>
            <w:r w:rsidRPr="00C546C5">
              <w:rPr>
                <w:sz w:val="28"/>
                <w:szCs w:val="28"/>
                <w:lang w:val="ru-RU"/>
              </w:rPr>
              <w:t>включает</w:t>
            </w:r>
            <w:r w:rsidRPr="00C546C5">
              <w:rPr>
                <w:sz w:val="28"/>
                <w:szCs w:val="28"/>
                <w:lang w:val="ru-RU"/>
              </w:rPr>
              <w:tab/>
              <w:t>в</w:t>
            </w:r>
            <w:r w:rsidRPr="00C546C5">
              <w:rPr>
                <w:sz w:val="28"/>
                <w:szCs w:val="28"/>
                <w:lang w:val="ru-RU"/>
              </w:rPr>
              <w:tab/>
            </w:r>
            <w:r w:rsidRPr="00C546C5">
              <w:rPr>
                <w:spacing w:val="-2"/>
                <w:sz w:val="28"/>
                <w:szCs w:val="28"/>
                <w:lang w:val="ru-RU"/>
              </w:rPr>
              <w:t>себя</w:t>
            </w:r>
            <w:r w:rsidRPr="00C546C5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C546C5">
              <w:rPr>
                <w:sz w:val="28"/>
                <w:szCs w:val="28"/>
                <w:lang w:val="ru-RU"/>
              </w:rPr>
              <w:t>следующие разделы</w:t>
            </w:r>
          </w:p>
        </w:tc>
        <w:tc>
          <w:tcPr>
            <w:tcW w:w="7976" w:type="dxa"/>
            <w:tcBorders>
              <w:top w:val="single" w:sz="4" w:space="0" w:color="auto"/>
              <w:bottom w:val="single" w:sz="4" w:space="0" w:color="auto"/>
            </w:tcBorders>
          </w:tcPr>
          <w:p w:rsidR="00596D1C" w:rsidRPr="00596D1C" w:rsidRDefault="00596D1C" w:rsidP="00596D1C">
            <w:pPr>
              <w:pStyle w:val="TableParagraph"/>
              <w:spacing w:before="146"/>
              <w:ind w:left="0" w:right="713"/>
              <w:rPr>
                <w:sz w:val="28"/>
                <w:szCs w:val="28"/>
                <w:lang w:val="ru-RU"/>
              </w:rPr>
            </w:pPr>
            <w:r w:rsidRPr="00596D1C">
              <w:rPr>
                <w:sz w:val="28"/>
                <w:szCs w:val="28"/>
                <w:lang w:val="ru-RU"/>
              </w:rPr>
              <w:t xml:space="preserve"> Планируемые</w:t>
            </w:r>
            <w:r w:rsidRPr="00596D1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результаты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из</w:t>
            </w:r>
            <w:r w:rsidRPr="00596D1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учения</w:t>
            </w:r>
            <w:r w:rsidRPr="00596D1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учебного</w:t>
            </w:r>
            <w:r w:rsidRPr="00596D1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предмет</w:t>
            </w:r>
            <w:proofErr w:type="gramStart"/>
            <w:r w:rsidRPr="00596D1C">
              <w:rPr>
                <w:sz w:val="28"/>
                <w:szCs w:val="28"/>
                <w:lang w:val="ru-RU"/>
              </w:rPr>
              <w:t>а(</w:t>
            </w:r>
            <w:proofErr w:type="gramEnd"/>
            <w:r w:rsidRPr="00596D1C">
              <w:rPr>
                <w:sz w:val="28"/>
                <w:szCs w:val="28"/>
                <w:lang w:val="ru-RU"/>
              </w:rPr>
              <w:t>курса);</w:t>
            </w:r>
            <w:r w:rsidRPr="00596D1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содержание учебного предмета, тематическое планирование;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Приложение к рабочей программе (календарно-тематическое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планирование).</w:t>
            </w:r>
          </w:p>
        </w:tc>
      </w:tr>
      <w:tr w:rsidR="00596D1C" w:rsidRPr="00596D1C" w:rsidTr="00596D1C">
        <w:trPr>
          <w:trHeight w:val="1185"/>
        </w:trPr>
        <w:tc>
          <w:tcPr>
            <w:tcW w:w="3088" w:type="dxa"/>
            <w:tcBorders>
              <w:top w:val="single" w:sz="4" w:space="0" w:color="auto"/>
              <w:bottom w:val="single" w:sz="4" w:space="0" w:color="auto"/>
            </w:tcBorders>
          </w:tcPr>
          <w:p w:rsidR="00596D1C" w:rsidRPr="00596D1C" w:rsidRDefault="00596D1C" w:rsidP="004247AC">
            <w:pPr>
              <w:pStyle w:val="TableParagraph"/>
              <w:spacing w:line="237" w:lineRule="auto"/>
              <w:ind w:left="110" w:right="574"/>
              <w:rPr>
                <w:sz w:val="28"/>
                <w:szCs w:val="28"/>
              </w:rPr>
            </w:pPr>
            <w:r w:rsidRPr="00596D1C">
              <w:rPr>
                <w:sz w:val="28"/>
                <w:szCs w:val="28"/>
              </w:rPr>
              <w:t>Нормативный</w:t>
            </w:r>
            <w:r w:rsidRPr="00596D1C">
              <w:rPr>
                <w:spacing w:val="2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срок</w:t>
            </w:r>
            <w:r w:rsidRPr="00596D1C">
              <w:rPr>
                <w:spacing w:val="1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реализации</w:t>
            </w:r>
            <w:r w:rsidRPr="00596D1C">
              <w:rPr>
                <w:spacing w:val="-13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программы</w:t>
            </w:r>
          </w:p>
        </w:tc>
        <w:tc>
          <w:tcPr>
            <w:tcW w:w="7976" w:type="dxa"/>
            <w:tcBorders>
              <w:top w:val="single" w:sz="4" w:space="0" w:color="auto"/>
              <w:bottom w:val="single" w:sz="4" w:space="0" w:color="auto"/>
            </w:tcBorders>
          </w:tcPr>
          <w:p w:rsidR="00596D1C" w:rsidRPr="00596D1C" w:rsidRDefault="00596D1C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596D1C">
              <w:rPr>
                <w:sz w:val="28"/>
                <w:szCs w:val="28"/>
              </w:rPr>
              <w:t>5</w:t>
            </w:r>
            <w:r w:rsidRPr="00596D1C">
              <w:rPr>
                <w:spacing w:val="1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лет</w:t>
            </w:r>
          </w:p>
        </w:tc>
      </w:tr>
      <w:tr w:rsidR="00596D1C" w:rsidRPr="00596D1C" w:rsidTr="00596D1C">
        <w:trPr>
          <w:trHeight w:val="688"/>
        </w:trPr>
        <w:tc>
          <w:tcPr>
            <w:tcW w:w="3088" w:type="dxa"/>
            <w:tcBorders>
              <w:top w:val="single" w:sz="4" w:space="0" w:color="auto"/>
            </w:tcBorders>
          </w:tcPr>
          <w:p w:rsidR="00596D1C" w:rsidRPr="00596D1C" w:rsidRDefault="00596D1C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596D1C">
              <w:rPr>
                <w:sz w:val="28"/>
                <w:szCs w:val="28"/>
              </w:rPr>
              <w:t>Количество</w:t>
            </w:r>
            <w:r w:rsidRPr="00596D1C">
              <w:rPr>
                <w:spacing w:val="3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часов</w:t>
            </w:r>
            <w:r w:rsidRPr="00596D1C">
              <w:rPr>
                <w:spacing w:val="-4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в</w:t>
            </w:r>
            <w:r w:rsidRPr="00596D1C">
              <w:rPr>
                <w:spacing w:val="-4"/>
                <w:sz w:val="28"/>
                <w:szCs w:val="28"/>
              </w:rPr>
              <w:t xml:space="preserve"> </w:t>
            </w:r>
            <w:r w:rsidRPr="00596D1C">
              <w:rPr>
                <w:sz w:val="28"/>
                <w:szCs w:val="28"/>
              </w:rPr>
              <w:t>неделю</w:t>
            </w:r>
          </w:p>
        </w:tc>
        <w:tc>
          <w:tcPr>
            <w:tcW w:w="7976" w:type="dxa"/>
            <w:tcBorders>
              <w:top w:val="single" w:sz="4" w:space="0" w:color="auto"/>
            </w:tcBorders>
          </w:tcPr>
          <w:p w:rsidR="00596D1C" w:rsidRPr="00596D1C" w:rsidRDefault="00596D1C" w:rsidP="00596D1C">
            <w:pPr>
              <w:pStyle w:val="TableParagraph"/>
              <w:spacing w:line="258" w:lineRule="exact"/>
              <w:ind w:left="110"/>
              <w:rPr>
                <w:sz w:val="28"/>
                <w:szCs w:val="28"/>
                <w:lang w:val="ru-RU"/>
              </w:rPr>
            </w:pPr>
            <w:proofErr w:type="gramStart"/>
            <w:r w:rsidRPr="00596D1C">
              <w:rPr>
                <w:sz w:val="28"/>
                <w:szCs w:val="28"/>
                <w:lang w:val="ru-RU"/>
              </w:rPr>
              <w:t>5 класс -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часа,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6 класс –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2 часа,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7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класс</w:t>
            </w:r>
            <w:r w:rsidRPr="00596D1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–2 часа,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8 класс –2</w:t>
            </w:r>
            <w:r w:rsidRPr="00596D1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часа,</w:t>
            </w:r>
            <w:r w:rsidRPr="00596D1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596D1C">
              <w:rPr>
                <w:sz w:val="28"/>
                <w:szCs w:val="28"/>
                <w:lang w:val="ru-RU"/>
              </w:rPr>
              <w:t>9 класс –2 часа</w:t>
            </w:r>
            <w:proofErr w:type="gramEnd"/>
          </w:p>
        </w:tc>
      </w:tr>
    </w:tbl>
    <w:p w:rsidR="00E92B4B" w:rsidRDefault="00E92B4B"/>
    <w:sectPr w:rsidR="00E9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12"/>
    <w:rsid w:val="00284512"/>
    <w:rsid w:val="00596D1C"/>
    <w:rsid w:val="00C546C5"/>
    <w:rsid w:val="00E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6D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6D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6D1C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6D1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6D1C"/>
    <w:pPr>
      <w:ind w:left="1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6D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6D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6D1C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6D1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6D1C"/>
    <w:pPr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3</cp:revision>
  <dcterms:created xsi:type="dcterms:W3CDTF">2023-01-22T11:46:00Z</dcterms:created>
  <dcterms:modified xsi:type="dcterms:W3CDTF">2023-01-22T12:20:00Z</dcterms:modified>
</cp:coreProperties>
</file>